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2DE50F9C"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2207C6" w:rsidRPr="00C940F8">
        <w:rPr>
          <w:rStyle w:val="Strong"/>
          <w:b w:val="0"/>
          <w:bCs w:val="0"/>
        </w:rPr>
        <w:t>23-SS005-25</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6558FCFE" w:rsidR="00BA48ED" w:rsidRPr="00B451CF" w:rsidRDefault="00C021D0" w:rsidP="008400ED">
      <w:pPr>
        <w:spacing w:before="120"/>
        <w:jc w:val="both"/>
        <w:rPr>
          <w:rFonts w:ascii="Calibri" w:hAnsi="Calibri" w:cs="Calibri"/>
          <w:color w:val="000000"/>
          <w:lang w:val="en-GB"/>
        </w:rPr>
      </w:pPr>
      <w:r>
        <w:rPr>
          <w:rFonts w:ascii="Calibri" w:hAnsi="Calibri" w:cs="Calibri"/>
          <w:lang w:val="en-GB"/>
        </w:rPr>
        <w:t>The Ministry of Education</w:t>
      </w:r>
      <w:r w:rsidR="00015DD1" w:rsidRPr="00B451CF">
        <w:rPr>
          <w:rFonts w:ascii="Calibri" w:hAnsi="Calibri" w:cs="Calibri"/>
          <w:lang w:val="en-GB"/>
        </w:rPr>
        <w:t xml:space="preserve">, hereinafter referred to as </w:t>
      </w:r>
      <w:r w:rsidR="00125AB2" w:rsidRPr="00B451CF">
        <w:rPr>
          <w:rFonts w:ascii="Calibri" w:hAnsi="Calibri" w:cs="Calibri"/>
          <w:lang w:val="en-GB"/>
        </w:rPr>
        <w:t>“</w:t>
      </w:r>
      <w:r w:rsidR="00015DD1" w:rsidRPr="00B451CF">
        <w:rPr>
          <w:rFonts w:ascii="Calibri" w:hAnsi="Calibri" w:cs="Calibri"/>
          <w:lang w:val="en-GB"/>
        </w:rPr>
        <w:t xml:space="preserve">the </w:t>
      </w:r>
      <w:r w:rsidR="00322AE6">
        <w:rPr>
          <w:rFonts w:ascii="Calibri" w:hAnsi="Calibri" w:cs="Calibri"/>
          <w:lang w:val="en-GB"/>
        </w:rPr>
        <w:t>Procuring Entity</w:t>
      </w:r>
      <w:r w:rsidR="00015DD1"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00015DD1"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5CD7060F"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w:t>
      </w:r>
      <w:r w:rsidR="00D619E6">
        <w:rPr>
          <w:rFonts w:ascii="Calibri" w:eastAsia="Times New Roman" w:hAnsi="Calibri" w:cs="Calibri"/>
          <w:b/>
          <w:i/>
          <w:iCs/>
          <w:lang w:val="en-GB"/>
        </w:rPr>
        <w:t>e</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77777777"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39F87BFD" w14:textId="77777777" w:rsidR="00D619E6" w:rsidRPr="00D619E6" w:rsidRDefault="00D619E6" w:rsidP="00D619E6">
      <w:pPr>
        <w:spacing w:before="100" w:beforeAutospacing="1" w:after="100" w:afterAutospacing="1"/>
        <w:rPr>
          <w:rFonts w:ascii="Calibri" w:eastAsia="Times New Roman" w:hAnsi="Calibri" w:cs="Calibri"/>
          <w:lang w:val="en-GB"/>
        </w:rPr>
      </w:pPr>
      <w:r w:rsidRPr="00D619E6">
        <w:rPr>
          <w:rFonts w:ascii="Calibri" w:eastAsia="Times New Roman" w:hAnsi="Calibri" w:cs="Calibri"/>
          <w:lang w:val="en-GB"/>
        </w:rPr>
        <w:t>To: Secretary</w:t>
      </w:r>
    </w:p>
    <w:p w14:paraId="0CB97167" w14:textId="77777777" w:rsidR="00D619E6" w:rsidRPr="00D619E6" w:rsidRDefault="00D619E6" w:rsidP="00D619E6">
      <w:pPr>
        <w:spacing w:before="100" w:beforeAutospacing="1" w:after="100" w:afterAutospacing="1"/>
        <w:rPr>
          <w:rFonts w:ascii="Calibri" w:eastAsia="Times New Roman" w:hAnsi="Calibri" w:cs="Calibri"/>
          <w:lang w:val="en-GB"/>
        </w:rPr>
      </w:pPr>
      <w:r w:rsidRPr="00D619E6">
        <w:rPr>
          <w:rFonts w:ascii="Calibri" w:eastAsia="Times New Roman" w:hAnsi="Calibri" w:cs="Calibri"/>
          <w:lang w:val="en-GB"/>
        </w:rPr>
        <w:t xml:space="preserve">       Ministry of Finance &amp; Economic Development</w:t>
      </w:r>
    </w:p>
    <w:p w14:paraId="414043C0" w14:textId="77777777" w:rsidR="00D619E6" w:rsidRPr="00D619E6" w:rsidRDefault="00D619E6" w:rsidP="00D619E6">
      <w:pPr>
        <w:spacing w:before="100" w:beforeAutospacing="1" w:after="100" w:afterAutospacing="1"/>
        <w:rPr>
          <w:rFonts w:ascii="Calibri" w:eastAsia="Times New Roman" w:hAnsi="Calibri" w:cs="Calibri"/>
          <w:lang w:val="en-GB"/>
        </w:rPr>
      </w:pPr>
      <w:r w:rsidRPr="00D619E6">
        <w:rPr>
          <w:rFonts w:ascii="Calibri" w:eastAsia="Times New Roman" w:hAnsi="Calibri" w:cs="Calibri"/>
          <w:lang w:val="en-GB"/>
        </w:rPr>
        <w:t xml:space="preserve">       Bairiki, Tarawa</w:t>
      </w:r>
    </w:p>
    <w:p w14:paraId="5973F397" w14:textId="77777777" w:rsidR="00D619E6" w:rsidRPr="00D619E6" w:rsidRDefault="00D619E6" w:rsidP="00D619E6">
      <w:pPr>
        <w:spacing w:before="100" w:beforeAutospacing="1" w:after="100" w:afterAutospacing="1"/>
        <w:rPr>
          <w:rFonts w:ascii="Calibri" w:eastAsia="Times New Roman" w:hAnsi="Calibri" w:cs="Calibri"/>
          <w:lang w:val="en-GB"/>
        </w:rPr>
      </w:pPr>
      <w:r w:rsidRPr="00D619E6">
        <w:rPr>
          <w:rFonts w:ascii="Calibri" w:eastAsia="Times New Roman" w:hAnsi="Calibri" w:cs="Calibri"/>
          <w:lang w:val="en-GB"/>
        </w:rPr>
        <w:t xml:space="preserve">       Republic of Kiribati</w:t>
      </w:r>
    </w:p>
    <w:p w14:paraId="5054D5B3" w14:textId="77777777" w:rsidR="00D619E6" w:rsidRPr="00D619E6" w:rsidRDefault="00D619E6" w:rsidP="00D619E6">
      <w:pPr>
        <w:spacing w:before="100" w:beforeAutospacing="1" w:after="100" w:afterAutospacing="1"/>
        <w:rPr>
          <w:rFonts w:ascii="Calibri" w:eastAsia="Times New Roman" w:hAnsi="Calibri" w:cs="Calibri"/>
          <w:lang w:val="en-GB"/>
        </w:rPr>
      </w:pPr>
      <w:r w:rsidRPr="00D619E6">
        <w:rPr>
          <w:rFonts w:ascii="Calibri" w:eastAsia="Times New Roman" w:hAnsi="Calibri" w:cs="Calibri"/>
          <w:lang w:val="en-GB"/>
        </w:rPr>
        <w:t>Attention: Central Procurement Unit</w:t>
      </w:r>
    </w:p>
    <w:p w14:paraId="3CA205DC" w14:textId="4419A6FF" w:rsidR="00D619E6" w:rsidRPr="0078228F" w:rsidRDefault="00D619E6" w:rsidP="0078228F">
      <w:pPr>
        <w:spacing w:before="100" w:beforeAutospacing="1" w:after="100" w:afterAutospacing="1"/>
        <w:rPr>
          <w:rFonts w:ascii="Calibri" w:eastAsia="Times New Roman" w:hAnsi="Calibri" w:cs="Calibri"/>
          <w:lang w:val="en-GB"/>
        </w:rPr>
      </w:pPr>
      <w:r w:rsidRPr="00D619E6">
        <w:rPr>
          <w:rFonts w:ascii="Calibri" w:eastAsia="Times New Roman" w:hAnsi="Calibri" w:cs="Calibri"/>
          <w:lang w:val="en-GB"/>
        </w:rPr>
        <w:t xml:space="preserve">Procurement number: </w:t>
      </w:r>
      <w:r>
        <w:rPr>
          <w:rFonts w:ascii="Calibri" w:eastAsia="Times New Roman" w:hAnsi="Calibri" w:cs="Calibri"/>
          <w:lang w:val="en-GB"/>
        </w:rPr>
        <w:t>23-SS005-25</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010EC556"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D619E6">
        <w:rPr>
          <w:rFonts w:ascii="Calibri" w:eastAsia="Times New Roman" w:hAnsi="Calibri" w:cs="Calibri"/>
          <w:lang w:val="en-GB"/>
        </w:rPr>
        <w:t>d</w:t>
      </w:r>
      <w:r w:rsidR="00A41E0B" w:rsidRPr="00B451CF">
        <w:rPr>
          <w:rFonts w:ascii="Calibri" w:eastAsia="Times New Roman" w:hAnsi="Calibri" w:cs="Calibri"/>
          <w:lang w:val="en-GB"/>
        </w:rPr>
        <w:t xml:space="preserve"> and </w:t>
      </w:r>
      <w:r w:rsidR="00D619E6">
        <w:rPr>
          <w:rFonts w:ascii="Calibri" w:eastAsia="Times New Roman" w:hAnsi="Calibri" w:cs="Calibri"/>
          <w:lang w:val="en-GB"/>
        </w:rPr>
        <w:t>e</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4C4F7706" w14:textId="586A77E6" w:rsidR="00B51323" w:rsidRPr="00B451CF" w:rsidRDefault="00D619E6" w:rsidP="005A7334">
      <w:pPr>
        <w:spacing w:before="100" w:beforeAutospacing="1" w:after="100" w:afterAutospacing="1"/>
        <w:rPr>
          <w:rFonts w:ascii="Calibri" w:eastAsia="Times New Roman" w:hAnsi="Calibri" w:cs="Calibri"/>
          <w:lang w:val="en-GB"/>
        </w:rPr>
      </w:pPr>
      <w:r w:rsidRPr="00D619E6">
        <w:drawing>
          <wp:inline distT="0" distB="0" distL="0" distR="0" wp14:anchorId="187B99A5" wp14:editId="426822D6">
            <wp:extent cx="6096000" cy="2292350"/>
            <wp:effectExtent l="0" t="0" r="0" b="0"/>
            <wp:docPr id="19733765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2292350"/>
                    </a:xfrm>
                    <a:prstGeom prst="rect">
                      <a:avLst/>
                    </a:prstGeom>
                    <a:noFill/>
                    <a:ln>
                      <a:noFill/>
                    </a:ln>
                  </pic:spPr>
                </pic:pic>
              </a:graphicData>
            </a:graphic>
          </wp:inline>
        </w:drawing>
      </w:r>
      <w:r w:rsidRPr="00D619E6">
        <w:t xml:space="preserve"> </w:t>
      </w:r>
      <w:r w:rsidR="00B51323"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00B51323"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ence to which of a</w:t>
      </w:r>
      <w:r>
        <w:rPr>
          <w:rFonts w:ascii="Calibri" w:eastAsia="Times New Roman" w:hAnsi="Calibri" w:cs="Calibri"/>
          <w:lang w:val="en-GB"/>
        </w:rPr>
        <w:t>-e</w:t>
      </w:r>
      <w:r w:rsidR="005A7334" w:rsidRPr="00B451CF">
        <w:rPr>
          <w:rFonts w:ascii="Calibri" w:eastAsia="Times New Roman" w:hAnsi="Calibri" w:cs="Calibri"/>
          <w:lang w:val="en-GB"/>
        </w:rPr>
        <w:t>,</w:t>
      </w:r>
      <w:r w:rsidR="00B51323"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lastRenderedPageBreak/>
        <w:t xml:space="preserve">All Quotations must indicate that they are valid for no less than forty-five (45) days from the </w:t>
      </w:r>
      <w:bookmarkStart w:id="31" w:name="_Hlk26438527"/>
      <w:r w:rsidR="00C95746" w:rsidRPr="00C95746">
        <w:rPr>
          <w:rFonts w:ascii="Calibri" w:hAnsi="Calibri" w:cs="Calibri"/>
          <w:lang w:val="en-GB"/>
        </w:rPr>
        <w:t>last day for submission of the</w:t>
      </w:r>
      <w:bookmarkEnd w:id="31"/>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2" w:name="_Hlk26448634"/>
      <w:r w:rsidR="000C5372" w:rsidRPr="000C5372">
        <w:rPr>
          <w:rFonts w:ascii="Calibri" w:hAnsi="Calibri" w:cs="Calibri"/>
          <w:lang w:val="en-GB"/>
        </w:rPr>
        <w:t>, and thereby be excluded from the evaluation</w:t>
      </w:r>
      <w:bookmarkEnd w:id="32"/>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3"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3"/>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4" w:name="_Toc26369672"/>
      <w:bookmarkStart w:id="35" w:name="_Toc26439678"/>
      <w:bookmarkStart w:id="36" w:name="_Toc44938767"/>
      <w:bookmarkStart w:id="37" w:name="_Hlk26449308"/>
      <w:r>
        <w:rPr>
          <w:rFonts w:cs="Calibri"/>
          <w:sz w:val="24"/>
          <w:lang w:val="en-GB"/>
        </w:rPr>
        <w:t>Certificate of Compliance Form</w:t>
      </w:r>
      <w:bookmarkEnd w:id="34"/>
      <w:bookmarkEnd w:id="35"/>
      <w:bookmarkEnd w:id="36"/>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8" w:name="_Toc44938768"/>
      <w:bookmarkEnd w:id="37"/>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8"/>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39"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0" w:name="_Ref9605311"/>
      <w:r w:rsidRPr="000C5372">
        <w:rPr>
          <w:rFonts w:ascii="Calibri" w:eastAsia="Times New Roman" w:hAnsi="Calibri" w:cs="Calibri"/>
        </w:rPr>
        <w:t>Tenderer’s references</w:t>
      </w:r>
      <w:bookmarkEnd w:id="40"/>
    </w:p>
    <w:bookmarkEnd w:id="39"/>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1"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1"/>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2" w:name="_Toc26369677"/>
      <w:bookmarkStart w:id="43" w:name="_Toc26439681"/>
      <w:bookmarkStart w:id="44" w:name="_Toc44938770"/>
      <w:bookmarkStart w:id="45" w:name="_Hlk26450290"/>
      <w:r w:rsidRPr="007F3777">
        <w:rPr>
          <w:rFonts w:cs="Calibri"/>
          <w:sz w:val="28"/>
          <w:szCs w:val="28"/>
          <w:lang w:eastAsia="ko-KR"/>
        </w:rPr>
        <w:t>Contract Award</w:t>
      </w:r>
      <w:bookmarkEnd w:id="42"/>
      <w:bookmarkEnd w:id="43"/>
      <w:bookmarkEnd w:id="44"/>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6" w:name="_Toc26439682"/>
      <w:bookmarkStart w:id="47" w:name="_Toc26369678"/>
      <w:bookmarkStart w:id="48" w:name="_Toc26439683"/>
      <w:bookmarkStart w:id="49" w:name="_Toc44938771"/>
      <w:bookmarkEnd w:id="46"/>
      <w:r>
        <w:rPr>
          <w:rFonts w:cs="Calibri"/>
          <w:sz w:val="28"/>
          <w:szCs w:val="28"/>
          <w:lang w:eastAsia="ko-KR"/>
        </w:rPr>
        <w:t>Complaints</w:t>
      </w:r>
      <w:bookmarkEnd w:id="47"/>
      <w:bookmarkEnd w:id="48"/>
      <w:bookmarkEnd w:id="49"/>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0" w:name="_Toc26369679"/>
      <w:bookmarkStart w:id="51" w:name="_Toc26439684"/>
      <w:bookmarkStart w:id="52" w:name="_Toc44938772"/>
      <w:r w:rsidRPr="000E0ABD">
        <w:rPr>
          <w:rFonts w:cs="Calibri"/>
          <w:sz w:val="28"/>
          <w:szCs w:val="28"/>
          <w:lang w:eastAsia="ko-KR"/>
        </w:rPr>
        <w:t>Contract finalisation</w:t>
      </w:r>
      <w:bookmarkEnd w:id="50"/>
      <w:bookmarkEnd w:id="51"/>
      <w:bookmarkEnd w:id="52"/>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5"/>
    </w:p>
    <w:sectPr w:rsidR="00C447AC" w:rsidRPr="00B451CF" w:rsidSect="0078228F">
      <w:headerReference w:type="even" r:id="rId14"/>
      <w:headerReference w:type="default" r:id="rId15"/>
      <w:footerReference w:type="even" r:id="rId16"/>
      <w:footerReference w:type="default" r:id="rId17"/>
      <w:headerReference w:type="first" r:id="rId18"/>
      <w:footerReference w:type="first" r:id="rId19"/>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B6C1E" w14:textId="77777777" w:rsidR="00B01C8D" w:rsidRDefault="00B01C8D">
      <w:r>
        <w:separator/>
      </w:r>
    </w:p>
  </w:endnote>
  <w:endnote w:type="continuationSeparator" w:id="0">
    <w:p w14:paraId="610E7DBA" w14:textId="77777777" w:rsidR="00B01C8D" w:rsidRDefault="00B01C8D">
      <w:r>
        <w:continuationSeparator/>
      </w:r>
    </w:p>
  </w:endnote>
  <w:endnote w:type="continuationNotice" w:id="1">
    <w:p w14:paraId="322B9819" w14:textId="77777777" w:rsidR="00B01C8D" w:rsidRDefault="00B01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DAC64" w14:textId="77777777" w:rsidR="003752CA" w:rsidRDefault="00375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122A5D1B"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021D0" w:rsidRPr="00C021D0">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021D0" w:rsidRPr="00C021D0">
      <w:rPr>
        <w:noProof/>
        <w:color w:val="17365D" w:themeColor="text2" w:themeShade="BF"/>
        <w:lang w:val="sv-SE"/>
      </w:rPr>
      <w:t>7</w:t>
    </w:r>
    <w:r>
      <w:rPr>
        <w:color w:val="17365D" w:themeColor="text2" w:themeShade="BF"/>
      </w:rPr>
      <w:fldChar w:fldCharType="end"/>
    </w:r>
  </w:p>
  <w:p w14:paraId="213B5D63" w14:textId="01D6DCC1" w:rsidR="00133D55" w:rsidRDefault="00133D55" w:rsidP="004878F3">
    <w:pPr>
      <w:pStyle w:val="Footer"/>
    </w:pPr>
    <w:r>
      <w:fldChar w:fldCharType="begin"/>
    </w:r>
    <w:r>
      <w:instrText xml:space="preserve"> DATE \@ "yyyy-MM-dd" </w:instrText>
    </w:r>
    <w:r>
      <w:fldChar w:fldCharType="separate"/>
    </w:r>
    <w:r w:rsidR="00D619E6">
      <w:rPr>
        <w:noProof/>
      </w:rPr>
      <w:t>2025-12-20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64A00" w14:textId="77777777" w:rsidR="003752CA" w:rsidRDefault="00375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78D31" w14:textId="77777777" w:rsidR="00B01C8D" w:rsidRDefault="00B01C8D">
      <w:r>
        <w:separator/>
      </w:r>
    </w:p>
  </w:footnote>
  <w:footnote w:type="continuationSeparator" w:id="0">
    <w:p w14:paraId="7089E351" w14:textId="77777777" w:rsidR="00B01C8D" w:rsidRDefault="00B01C8D">
      <w:r>
        <w:continuationSeparator/>
      </w:r>
    </w:p>
  </w:footnote>
  <w:footnote w:type="continuationNotice" w:id="1">
    <w:p w14:paraId="30C3AD4F" w14:textId="77777777" w:rsidR="00B01C8D" w:rsidRDefault="00B01C8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6BB4D" w14:textId="77777777" w:rsidR="003752CA" w:rsidRDefault="00375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D226F85" w:rsidR="00133D55" w:rsidRPr="00573950" w:rsidRDefault="007D65EB" w:rsidP="007D65EB">
    <w:pPr>
      <w:pStyle w:val="Header"/>
      <w:tabs>
        <w:tab w:val="clear" w:pos="4320"/>
        <w:tab w:val="clear" w:pos="8640"/>
        <w:tab w:val="center" w:pos="4820"/>
        <w:tab w:val="right" w:pos="9498"/>
      </w:tabs>
      <w:rPr>
        <w:rFonts w:asciiTheme="minorHAnsi" w:hAnsiTheme="minorHAnsi" w:cs="Calibri"/>
        <w:b/>
        <w:bCs/>
        <w:sz w:val="20"/>
      </w:rPr>
    </w:pPr>
    <w:r w:rsidRPr="00573950">
      <w:rPr>
        <w:rFonts w:asciiTheme="minorHAnsi" w:hAnsiTheme="minorHAnsi" w:cs="Calibri"/>
        <w:b/>
        <w:bCs/>
        <w:sz w:val="20"/>
      </w:rPr>
      <w:tab/>
    </w:r>
    <w:r w:rsidR="00133D55" w:rsidRPr="00573950">
      <w:rPr>
        <w:b/>
        <w:bCs/>
        <w:noProof/>
        <w:lang w:val="en-GB" w:eastAsia="en-GB"/>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sidRPr="00573950">
      <w:rPr>
        <w:rFonts w:asciiTheme="minorHAnsi" w:hAnsiTheme="minorHAnsi" w:cs="Calibri"/>
        <w:b/>
        <w:bCs/>
        <w:sz w:val="20"/>
      </w:rPr>
      <w:tab/>
    </w:r>
    <w:r w:rsidR="003752CA" w:rsidRPr="009C6A29">
      <w:rPr>
        <w:rStyle w:val="Strong"/>
        <w:bCs w:val="0"/>
        <w:szCs w:val="24"/>
      </w:rPr>
      <w:t>RFQ</w:t>
    </w:r>
    <w:r w:rsidR="003752CA" w:rsidRPr="003D05BD">
      <w:rPr>
        <w:rStyle w:val="Strong"/>
        <w:bCs w:val="0"/>
        <w:szCs w:val="24"/>
      </w:rPr>
      <w:t>-23-SS005-25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FE5EC" w14:textId="77777777" w:rsidR="003752CA" w:rsidRDefault="003752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8064614">
    <w:abstractNumId w:val="1"/>
  </w:num>
  <w:num w:numId="2" w16cid:durableId="283973059">
    <w:abstractNumId w:val="9"/>
  </w:num>
  <w:num w:numId="3" w16cid:durableId="1376540252">
    <w:abstractNumId w:val="10"/>
  </w:num>
  <w:num w:numId="4" w16cid:durableId="1206988574">
    <w:abstractNumId w:val="4"/>
  </w:num>
  <w:num w:numId="5" w16cid:durableId="1195576680">
    <w:abstractNumId w:val="3"/>
  </w:num>
  <w:num w:numId="6" w16cid:durableId="1004824279">
    <w:abstractNumId w:val="6"/>
  </w:num>
  <w:num w:numId="7" w16cid:durableId="1314791159">
    <w:abstractNumId w:val="5"/>
  </w:num>
  <w:num w:numId="8" w16cid:durableId="2102950541">
    <w:abstractNumId w:val="8"/>
  </w:num>
  <w:num w:numId="9" w16cid:durableId="1410536740">
    <w:abstractNumId w:val="0"/>
  </w:num>
  <w:num w:numId="10" w16cid:durableId="1115293065">
    <w:abstractNumId w:val="7"/>
  </w:num>
  <w:num w:numId="11" w16cid:durableId="174240614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07C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4EDA"/>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047F"/>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2CA"/>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2966"/>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950"/>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434"/>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6406"/>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2818"/>
    <w:rsid w:val="00683171"/>
    <w:rsid w:val="0068345D"/>
    <w:rsid w:val="00684329"/>
    <w:rsid w:val="00684D91"/>
    <w:rsid w:val="00684E55"/>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7B9"/>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C8D"/>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37EBD"/>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1D0"/>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1518"/>
    <w:rsid w:val="00C83691"/>
    <w:rsid w:val="00C83A19"/>
    <w:rsid w:val="00C83D16"/>
    <w:rsid w:val="00C840CB"/>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19E6"/>
    <w:rsid w:val="00D62161"/>
    <w:rsid w:val="00D623C4"/>
    <w:rsid w:val="00D64F1D"/>
    <w:rsid w:val="00D660C7"/>
    <w:rsid w:val="00D67218"/>
    <w:rsid w:val="00D67AEA"/>
    <w:rsid w:val="00D71E33"/>
    <w:rsid w:val="00D7229C"/>
    <w:rsid w:val="00D74C8A"/>
    <w:rsid w:val="00D75827"/>
    <w:rsid w:val="00D76968"/>
    <w:rsid w:val="00D77286"/>
    <w:rsid w:val="00D80EAB"/>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30D"/>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225"/>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4F41"/>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D7F25D-3951-4589-9161-21690A582EC9}">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7</Pages>
  <Words>1820</Words>
  <Characters>10374</Characters>
  <Application>Microsoft Office Word</Application>
  <DocSecurity>0</DocSecurity>
  <Lines>86</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14</cp:revision>
  <cp:lastPrinted>2019-05-23T01:49:00Z</cp:lastPrinted>
  <dcterms:created xsi:type="dcterms:W3CDTF">2020-07-06T12:39:00Z</dcterms:created>
  <dcterms:modified xsi:type="dcterms:W3CDTF">2025-12-19T21:13:00Z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